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577273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50033" w:rsidRPr="00950033">
        <w:rPr>
          <w:rFonts w:ascii="Verdana" w:hAnsi="Verdana"/>
          <w:sz w:val="18"/>
          <w:szCs w:val="18"/>
        </w:rPr>
        <w:t>Obsluha tepelných zdrojů ve správě OŘ Plzeň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900916">
    <w:abstractNumId w:val="6"/>
  </w:num>
  <w:num w:numId="2" w16cid:durableId="2109304855">
    <w:abstractNumId w:val="1"/>
  </w:num>
  <w:num w:numId="3" w16cid:durableId="931469550">
    <w:abstractNumId w:val="4"/>
  </w:num>
  <w:num w:numId="4" w16cid:durableId="1618028187">
    <w:abstractNumId w:val="5"/>
  </w:num>
  <w:num w:numId="5" w16cid:durableId="440879200">
    <w:abstractNumId w:val="0"/>
  </w:num>
  <w:num w:numId="6" w16cid:durableId="2134329120">
    <w:abstractNumId w:val="7"/>
  </w:num>
  <w:num w:numId="7" w16cid:durableId="1288387782">
    <w:abstractNumId w:val="2"/>
  </w:num>
  <w:num w:numId="8" w16cid:durableId="844130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5A5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48E9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50033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748E9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2023-06-05T11:41:00Z</dcterms:created>
  <dcterms:modified xsi:type="dcterms:W3CDTF">2025-04-14T13:48:00Z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